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proofErr w:type="spellStart"/>
      <w:r w:rsidR="00F17037">
        <w:rPr>
          <w:rFonts w:ascii="Times New Roman" w:hAnsi="Times New Roman" w:cs="Times New Roman"/>
          <w:sz w:val="28"/>
          <w:szCs w:val="28"/>
        </w:rPr>
        <w:t>Йхокую</w:t>
      </w:r>
      <w:proofErr w:type="spellEnd"/>
      <w:r w:rsidR="00F17037">
        <w:rPr>
          <w:rFonts w:ascii="Times New Roman" w:hAnsi="Times New Roman" w:cs="Times New Roman"/>
          <w:sz w:val="28"/>
          <w:szCs w:val="28"/>
        </w:rPr>
        <w:t>: моделируй, создавай, рисуй, играй</w:t>
      </w:r>
      <w:r w:rsidRPr="004D17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17037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4D1763">
        <w:rPr>
          <w:rFonts w:ascii="Times New Roman" w:hAnsi="Times New Roman" w:cs="Times New Roman"/>
          <w:sz w:val="28"/>
          <w:szCs w:val="28"/>
        </w:rPr>
        <w:t>: Программа кружка «</w:t>
      </w:r>
      <w:proofErr w:type="spellStart"/>
      <w:r w:rsidR="00F17037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4D1763">
        <w:rPr>
          <w:rFonts w:ascii="Times New Roman" w:hAnsi="Times New Roman" w:cs="Times New Roman"/>
          <w:sz w:val="28"/>
          <w:szCs w:val="28"/>
        </w:rPr>
        <w:t xml:space="preserve">» модифицированная, составлена на основе </w:t>
      </w:r>
      <w:r w:rsidR="00F1703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30663A" w:rsidRPr="0030663A">
        <w:rPr>
          <w:rFonts w:ascii="Times New Roman" w:hAnsi="Times New Roman" w:cs="Times New Roman"/>
          <w:sz w:val="28"/>
          <w:szCs w:val="28"/>
        </w:rPr>
        <w:t xml:space="preserve"> </w:t>
      </w:r>
      <w:r w:rsidR="00F17037" w:rsidRPr="00535569">
        <w:rPr>
          <w:rFonts w:ascii="Times New Roman" w:hAnsi="Times New Roman" w:cs="Times New Roman"/>
          <w:sz w:val="28"/>
          <w:szCs w:val="28"/>
        </w:rPr>
        <w:t>разработчик</w:t>
      </w:r>
      <w:r w:rsidR="00F17037">
        <w:rPr>
          <w:rFonts w:ascii="Times New Roman" w:hAnsi="Times New Roman" w:cs="Times New Roman"/>
          <w:sz w:val="28"/>
          <w:szCs w:val="28"/>
        </w:rPr>
        <w:t>а</w:t>
      </w:r>
      <w:r w:rsidR="00F17037" w:rsidRPr="00535569">
        <w:rPr>
          <w:rFonts w:ascii="Times New Roman" w:hAnsi="Times New Roman" w:cs="Times New Roman"/>
          <w:sz w:val="28"/>
          <w:szCs w:val="28"/>
        </w:rPr>
        <w:t xml:space="preserve">  конструктора «</w:t>
      </w:r>
      <w:proofErr w:type="spellStart"/>
      <w:r w:rsidR="00F17037" w:rsidRPr="00535569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F17037" w:rsidRPr="00535569">
        <w:rPr>
          <w:rFonts w:ascii="Times New Roman" w:hAnsi="Times New Roman" w:cs="Times New Roman"/>
          <w:sz w:val="28"/>
          <w:szCs w:val="28"/>
        </w:rPr>
        <w:t xml:space="preserve">»  Елена </w:t>
      </w:r>
      <w:r w:rsidR="00F17037">
        <w:rPr>
          <w:rFonts w:ascii="Times New Roman" w:hAnsi="Times New Roman" w:cs="Times New Roman"/>
          <w:sz w:val="28"/>
          <w:szCs w:val="28"/>
        </w:rPr>
        <w:t>Чуйковой</w:t>
      </w:r>
      <w:r w:rsidR="00F17037" w:rsidRPr="008658D6">
        <w:rPr>
          <w:rFonts w:ascii="Times New Roman" w:hAnsi="Times New Roman" w:cs="Times New Roman"/>
          <w:sz w:val="28"/>
          <w:szCs w:val="28"/>
        </w:rPr>
        <w:t>.</w:t>
      </w:r>
    </w:p>
    <w:p w:rsidR="0030663A" w:rsidRDefault="00F17037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D6">
        <w:rPr>
          <w:rFonts w:ascii="Times New Roman" w:hAnsi="Times New Roman" w:cs="Times New Roman"/>
          <w:sz w:val="28"/>
          <w:szCs w:val="28"/>
        </w:rPr>
        <w:t xml:space="preserve"> </w:t>
      </w:r>
      <w:r w:rsidR="004D1763"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="004D1763" w:rsidRPr="004D1763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30663A">
        <w:rPr>
          <w:rFonts w:ascii="Times New Roman" w:hAnsi="Times New Roman" w:cs="Times New Roman"/>
          <w:sz w:val="28"/>
          <w:szCs w:val="28"/>
        </w:rPr>
        <w:t>–</w:t>
      </w:r>
      <w:r w:rsidR="004D1763"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="00F130B4">
        <w:rPr>
          <w:rFonts w:ascii="Times New Roman" w:hAnsi="Times New Roman" w:cs="Times New Roman"/>
          <w:sz w:val="28"/>
          <w:szCs w:val="28"/>
        </w:rPr>
        <w:t>техническая</w:t>
      </w:r>
      <w:r w:rsidR="003066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63A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4D1763">
        <w:rPr>
          <w:rFonts w:ascii="Times New Roman" w:hAnsi="Times New Roman" w:cs="Times New Roman"/>
          <w:sz w:val="28"/>
          <w:szCs w:val="28"/>
        </w:rPr>
        <w:t xml:space="preserve"> - </w:t>
      </w:r>
      <w:r w:rsidR="00F17037" w:rsidRPr="00F17037">
        <w:rPr>
          <w:rFonts w:ascii="Times New Roman" w:hAnsi="Times New Roman" w:cs="Times New Roman"/>
          <w:sz w:val="28"/>
          <w:szCs w:val="28"/>
        </w:rPr>
        <w:t xml:space="preserve">интеллектуальное и творческое развитие дошкольников путём реализации образовательных инициатив « </w:t>
      </w:r>
      <w:proofErr w:type="spellStart"/>
      <w:r w:rsidR="00F17037" w:rsidRPr="00F17037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F17037" w:rsidRPr="00F17037">
        <w:rPr>
          <w:rFonts w:ascii="Times New Roman" w:hAnsi="Times New Roman" w:cs="Times New Roman"/>
          <w:sz w:val="28"/>
          <w:szCs w:val="28"/>
        </w:rPr>
        <w:t>» через решение локальных задач, возникающих в процессе организации деятельности детей с конструкторами «</w:t>
      </w:r>
      <w:proofErr w:type="spellStart"/>
      <w:r w:rsidR="00F17037" w:rsidRPr="00F17037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proofErr w:type="gramStart"/>
      <w:r w:rsidR="00F17037" w:rsidRPr="00F17037">
        <w:rPr>
          <w:rFonts w:ascii="Times New Roman" w:hAnsi="Times New Roman" w:cs="Times New Roman"/>
          <w:sz w:val="28"/>
          <w:szCs w:val="28"/>
        </w:rPr>
        <w:t>».</w:t>
      </w:r>
      <w:r w:rsidRPr="004D1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4D176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1763">
        <w:rPr>
          <w:rFonts w:ascii="Times New Roman" w:hAnsi="Times New Roman" w:cs="Times New Roman"/>
          <w:sz w:val="28"/>
          <w:szCs w:val="28"/>
        </w:rPr>
        <w:t>: зачисля</w:t>
      </w:r>
      <w:r w:rsidR="0030663A">
        <w:rPr>
          <w:rFonts w:ascii="Times New Roman" w:hAnsi="Times New Roman" w:cs="Times New Roman"/>
          <w:sz w:val="28"/>
          <w:szCs w:val="28"/>
        </w:rPr>
        <w:t xml:space="preserve">ются дети «МАДОУ ЦРР-детский сад №2 </w:t>
      </w:r>
      <w:r w:rsidRPr="004D1763">
        <w:rPr>
          <w:rFonts w:ascii="Times New Roman" w:hAnsi="Times New Roman" w:cs="Times New Roman"/>
          <w:sz w:val="28"/>
          <w:szCs w:val="28"/>
        </w:rPr>
        <w:t xml:space="preserve"> без конкурса. Пр</w:t>
      </w:r>
      <w:r w:rsidR="0030663A">
        <w:rPr>
          <w:rFonts w:ascii="Times New Roman" w:hAnsi="Times New Roman" w:cs="Times New Roman"/>
          <w:sz w:val="28"/>
          <w:szCs w:val="28"/>
        </w:rPr>
        <w:t>ограмма рассчитана на детей с 5</w:t>
      </w:r>
      <w:r w:rsidRPr="004D1763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</w:t>
      </w:r>
      <w:r w:rsidR="0030663A">
        <w:rPr>
          <w:rFonts w:ascii="Times New Roman" w:hAnsi="Times New Roman" w:cs="Times New Roman"/>
          <w:sz w:val="28"/>
          <w:szCs w:val="28"/>
        </w:rPr>
        <w:t>: 2</w:t>
      </w:r>
      <w:r w:rsidRPr="004D176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4D1763">
        <w:rPr>
          <w:rFonts w:ascii="Times New Roman" w:hAnsi="Times New Roman" w:cs="Times New Roman"/>
          <w:sz w:val="28"/>
          <w:szCs w:val="28"/>
        </w:rPr>
        <w:t xml:space="preserve">: занятия </w:t>
      </w:r>
      <w:proofErr w:type="gramStart"/>
      <w:r w:rsidRPr="004D1763">
        <w:rPr>
          <w:rFonts w:ascii="Times New Roman" w:hAnsi="Times New Roman" w:cs="Times New Roman"/>
          <w:sz w:val="28"/>
          <w:szCs w:val="28"/>
        </w:rPr>
        <w:t>организуются</w:t>
      </w:r>
      <w:proofErr w:type="gramEnd"/>
      <w:r w:rsidRPr="004D1763">
        <w:rPr>
          <w:rFonts w:ascii="Times New Roman" w:hAnsi="Times New Roman" w:cs="Times New Roman"/>
          <w:sz w:val="28"/>
          <w:szCs w:val="28"/>
        </w:rPr>
        <w:t xml:space="preserve"> первый год обучения 1 раз в неделю по </w:t>
      </w:r>
      <w:r w:rsidR="0030663A">
        <w:rPr>
          <w:rFonts w:ascii="Times New Roman" w:hAnsi="Times New Roman" w:cs="Times New Roman"/>
          <w:sz w:val="28"/>
          <w:szCs w:val="28"/>
        </w:rPr>
        <w:t xml:space="preserve">25 минут,  всего 36 </w:t>
      </w:r>
      <w:r w:rsidRPr="004D1763">
        <w:rPr>
          <w:rFonts w:ascii="Times New Roman" w:hAnsi="Times New Roman" w:cs="Times New Roman"/>
          <w:sz w:val="28"/>
          <w:szCs w:val="28"/>
        </w:rPr>
        <w:t xml:space="preserve"> </w:t>
      </w:r>
      <w:r w:rsidR="0030663A">
        <w:rPr>
          <w:rFonts w:ascii="Times New Roman" w:hAnsi="Times New Roman" w:cs="Times New Roman"/>
          <w:sz w:val="28"/>
          <w:szCs w:val="28"/>
        </w:rPr>
        <w:t xml:space="preserve">занятий в </w:t>
      </w:r>
      <w:r w:rsidRPr="004D1763">
        <w:rPr>
          <w:rFonts w:ascii="Times New Roman" w:hAnsi="Times New Roman" w:cs="Times New Roman"/>
          <w:sz w:val="28"/>
          <w:szCs w:val="28"/>
        </w:rPr>
        <w:t xml:space="preserve"> год; второй год обучения 1 раз в не</w:t>
      </w:r>
      <w:r w:rsidR="0030663A">
        <w:rPr>
          <w:rFonts w:ascii="Times New Roman" w:hAnsi="Times New Roman" w:cs="Times New Roman"/>
          <w:sz w:val="28"/>
          <w:szCs w:val="28"/>
        </w:rPr>
        <w:t>делю по 30 минут, всего 36 занятий</w:t>
      </w:r>
      <w:r w:rsidRPr="004D1763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4D1763" w:rsidRDefault="004D1763" w:rsidP="004D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Форма организации процесса обучения</w:t>
      </w:r>
      <w:r w:rsidRPr="004D1763">
        <w:rPr>
          <w:rFonts w:ascii="Times New Roman" w:hAnsi="Times New Roman" w:cs="Times New Roman"/>
          <w:sz w:val="28"/>
          <w:szCs w:val="28"/>
        </w:rPr>
        <w:t xml:space="preserve">: занятия организуются в группах. </w:t>
      </w:r>
    </w:p>
    <w:p w:rsidR="00F17037" w:rsidRPr="00F17037" w:rsidRDefault="004D1763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5A5679">
        <w:rPr>
          <w:rFonts w:ascii="Times New Roman" w:hAnsi="Times New Roman" w:cs="Times New Roman"/>
          <w:sz w:val="28"/>
          <w:szCs w:val="28"/>
        </w:rPr>
        <w:t xml:space="preserve">: </w:t>
      </w:r>
      <w:r w:rsidR="00F17037" w:rsidRPr="00F17037">
        <w:rPr>
          <w:rFonts w:ascii="Times New Roman" w:hAnsi="Times New Roman" w:cs="Times New Roman"/>
          <w:sz w:val="28"/>
          <w:szCs w:val="28"/>
        </w:rPr>
        <w:t>•</w:t>
      </w:r>
      <w:r w:rsidR="00F17037" w:rsidRPr="00F17037">
        <w:rPr>
          <w:rFonts w:ascii="Times New Roman" w:hAnsi="Times New Roman" w:cs="Times New Roman"/>
          <w:sz w:val="28"/>
          <w:szCs w:val="28"/>
        </w:rPr>
        <w:tab/>
        <w:t xml:space="preserve">Понимание логики происходящих явлений, их взаимосвязь, </w:t>
      </w:r>
    </w:p>
    <w:p w:rsidR="00F17037" w:rsidRPr="00F17037" w:rsidRDefault="00F17037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37">
        <w:rPr>
          <w:rFonts w:ascii="Times New Roman" w:hAnsi="Times New Roman" w:cs="Times New Roman"/>
          <w:sz w:val="28"/>
          <w:szCs w:val="28"/>
        </w:rPr>
        <w:t>•</w:t>
      </w:r>
      <w:r w:rsidRPr="00F17037">
        <w:rPr>
          <w:rFonts w:ascii="Times New Roman" w:hAnsi="Times New Roman" w:cs="Times New Roman"/>
          <w:sz w:val="28"/>
          <w:szCs w:val="28"/>
        </w:rPr>
        <w:tab/>
        <w:t>Формирование навыков познания окружающего мира, развитие самостоятельности, инициативности, любознательности.</w:t>
      </w:r>
    </w:p>
    <w:p w:rsidR="00F17037" w:rsidRPr="00F17037" w:rsidRDefault="00F17037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37">
        <w:rPr>
          <w:rFonts w:ascii="Times New Roman" w:hAnsi="Times New Roman" w:cs="Times New Roman"/>
          <w:sz w:val="28"/>
          <w:szCs w:val="28"/>
        </w:rPr>
        <w:t>•</w:t>
      </w:r>
      <w:r w:rsidRPr="00F17037">
        <w:rPr>
          <w:rFonts w:ascii="Times New Roman" w:hAnsi="Times New Roman" w:cs="Times New Roman"/>
          <w:sz w:val="28"/>
          <w:szCs w:val="28"/>
        </w:rPr>
        <w:tab/>
        <w:t>Формирование  инженерного и критического стиля мышления,</w:t>
      </w:r>
    </w:p>
    <w:p w:rsidR="00F17037" w:rsidRPr="00F17037" w:rsidRDefault="00F17037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37">
        <w:rPr>
          <w:rFonts w:ascii="Times New Roman" w:hAnsi="Times New Roman" w:cs="Times New Roman"/>
          <w:sz w:val="28"/>
          <w:szCs w:val="28"/>
        </w:rPr>
        <w:t>•</w:t>
      </w:r>
      <w:r w:rsidRPr="00F17037">
        <w:rPr>
          <w:rFonts w:ascii="Times New Roman" w:hAnsi="Times New Roman" w:cs="Times New Roman"/>
          <w:sz w:val="28"/>
          <w:szCs w:val="28"/>
        </w:rPr>
        <w:tab/>
        <w:t>Гармоничное развитие психофизических качеств ребенка.</w:t>
      </w:r>
    </w:p>
    <w:p w:rsidR="00F17037" w:rsidRPr="00F17037" w:rsidRDefault="00F17037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37">
        <w:rPr>
          <w:rFonts w:ascii="Times New Roman" w:hAnsi="Times New Roman" w:cs="Times New Roman"/>
          <w:sz w:val="28"/>
          <w:szCs w:val="28"/>
        </w:rPr>
        <w:t>•</w:t>
      </w:r>
      <w:r w:rsidRPr="00F17037">
        <w:rPr>
          <w:rFonts w:ascii="Times New Roman" w:hAnsi="Times New Roman" w:cs="Times New Roman"/>
          <w:sz w:val="28"/>
          <w:szCs w:val="28"/>
        </w:rPr>
        <w:tab/>
        <w:t xml:space="preserve">Создание условий с использованием </w:t>
      </w:r>
      <w:proofErr w:type="spellStart"/>
      <w:r w:rsidRPr="00F170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7037">
        <w:rPr>
          <w:rFonts w:ascii="Times New Roman" w:hAnsi="Times New Roman" w:cs="Times New Roman"/>
          <w:sz w:val="28"/>
          <w:szCs w:val="28"/>
        </w:rPr>
        <w:t xml:space="preserve"> технологий в учебном    процессе для развития личности ребенка.</w:t>
      </w:r>
    </w:p>
    <w:p w:rsidR="004D1763" w:rsidRDefault="00F17037" w:rsidP="00F1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37">
        <w:rPr>
          <w:rFonts w:ascii="Times New Roman" w:hAnsi="Times New Roman" w:cs="Times New Roman"/>
          <w:sz w:val="28"/>
          <w:szCs w:val="28"/>
        </w:rPr>
        <w:t>•</w:t>
      </w:r>
      <w:r w:rsidRPr="00F17037">
        <w:rPr>
          <w:rFonts w:ascii="Times New Roman" w:hAnsi="Times New Roman" w:cs="Times New Roman"/>
          <w:sz w:val="28"/>
          <w:szCs w:val="28"/>
        </w:rPr>
        <w:tab/>
        <w:t>Развитие мелкой моторики</w:t>
      </w:r>
      <w:proofErr w:type="gramStart"/>
      <w:r w:rsidRPr="00F17037">
        <w:rPr>
          <w:rFonts w:ascii="Times New Roman" w:hAnsi="Times New Roman" w:cs="Times New Roman"/>
          <w:sz w:val="28"/>
          <w:szCs w:val="28"/>
        </w:rPr>
        <w:t>.</w:t>
      </w:r>
      <w:r w:rsidR="005A56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679" w:rsidRPr="005A5679" w:rsidRDefault="004D1763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6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4D1763">
        <w:rPr>
          <w:rFonts w:ascii="Times New Roman" w:hAnsi="Times New Roman" w:cs="Times New Roman"/>
          <w:sz w:val="28"/>
          <w:szCs w:val="28"/>
        </w:rPr>
        <w:t xml:space="preserve">: </w:t>
      </w:r>
      <w:r w:rsidR="005A5679" w:rsidRPr="005A5679">
        <w:rPr>
          <w:rFonts w:ascii="Times New Roman" w:hAnsi="Times New Roman" w:cs="Times New Roman"/>
          <w:sz w:val="28"/>
          <w:szCs w:val="28"/>
        </w:rPr>
        <w:t>После проведения каждого этапа работы кружка предполагается овладение детьми определенными знаниями, умениями и навыками: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быстрое включение в активный познавательный процесс;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самостоятельное пользование материалом;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остановка цели и нахождение путей ее достижения;</w:t>
      </w:r>
    </w:p>
    <w:p w:rsidR="005A5679" w:rsidRPr="005A5679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самостоятельность при поиске открытий;</w:t>
      </w:r>
    </w:p>
    <w:p w:rsidR="00F84232" w:rsidRPr="004D1763" w:rsidRDefault="005A5679" w:rsidP="005A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79">
        <w:rPr>
          <w:rFonts w:ascii="Times New Roman" w:hAnsi="Times New Roman" w:cs="Times New Roman"/>
          <w:sz w:val="28"/>
          <w:szCs w:val="28"/>
        </w:rPr>
        <w:t>•</w:t>
      </w:r>
      <w:r w:rsidRPr="005A5679">
        <w:rPr>
          <w:rFonts w:ascii="Times New Roman" w:hAnsi="Times New Roman" w:cs="Times New Roman"/>
          <w:sz w:val="28"/>
          <w:szCs w:val="28"/>
        </w:rPr>
        <w:tab/>
        <w:t>проявление волевых усилий (упорства)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</w:t>
      </w:r>
      <w:r w:rsidR="004D1763" w:rsidRPr="004D1763">
        <w:rPr>
          <w:rFonts w:ascii="Times New Roman" w:hAnsi="Times New Roman" w:cs="Times New Roman"/>
          <w:sz w:val="28"/>
          <w:szCs w:val="28"/>
        </w:rPr>
        <w:t>.</w:t>
      </w:r>
    </w:p>
    <w:sectPr w:rsidR="00F84232" w:rsidRPr="004D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F69"/>
    <w:multiLevelType w:val="hybridMultilevel"/>
    <w:tmpl w:val="468C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C6"/>
    <w:rsid w:val="0030663A"/>
    <w:rsid w:val="004A16C6"/>
    <w:rsid w:val="004D1763"/>
    <w:rsid w:val="005A5679"/>
    <w:rsid w:val="009A0697"/>
    <w:rsid w:val="00A93B45"/>
    <w:rsid w:val="00F130B4"/>
    <w:rsid w:val="00F17037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2023-05-15T09:27:00Z</dcterms:created>
  <dcterms:modified xsi:type="dcterms:W3CDTF">2023-05-15T11:36:00Z</dcterms:modified>
</cp:coreProperties>
</file>